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EDB" w:rsidRPr="000E2D9C" w:rsidRDefault="00C40EDB" w:rsidP="00C40EDB">
      <w:pPr>
        <w:jc w:val="right"/>
        <w:rPr>
          <w:sz w:val="28"/>
          <w:szCs w:val="28"/>
          <w:lang w:val="de-DE"/>
        </w:rPr>
      </w:pPr>
      <w:r w:rsidRPr="000E2D9C">
        <w:rPr>
          <w:sz w:val="28"/>
          <w:szCs w:val="28"/>
          <w:lang w:val="de-DE"/>
        </w:rPr>
        <w:t>8.-9. Klasse</w:t>
      </w:r>
    </w:p>
    <w:p w:rsidR="003355DD" w:rsidRDefault="00C40EDB" w:rsidP="00C40EDB">
      <w:pPr>
        <w:jc w:val="center"/>
        <w:rPr>
          <w:sz w:val="36"/>
          <w:szCs w:val="36"/>
          <w:lang w:val="de-DE"/>
        </w:rPr>
      </w:pPr>
      <w:r w:rsidRPr="000E2D9C">
        <w:rPr>
          <w:sz w:val="36"/>
          <w:szCs w:val="36"/>
          <w:lang w:val="de-DE"/>
        </w:rPr>
        <w:t>Schl</w:t>
      </w:r>
      <w:r w:rsidRPr="00C40EDB">
        <w:rPr>
          <w:sz w:val="36"/>
          <w:szCs w:val="36"/>
          <w:lang w:val="de-DE"/>
        </w:rPr>
        <w:t>üssel</w:t>
      </w:r>
    </w:p>
    <w:p w:rsidR="00C40EDB" w:rsidRPr="00C40EDB" w:rsidRDefault="00C40EDB" w:rsidP="00C40EDB">
      <w:pPr>
        <w:jc w:val="center"/>
        <w:rPr>
          <w:sz w:val="28"/>
          <w:szCs w:val="28"/>
          <w:lang w:val="de-DE"/>
        </w:rPr>
      </w:pPr>
      <w:r w:rsidRPr="00C40EDB">
        <w:rPr>
          <w:sz w:val="28"/>
          <w:szCs w:val="28"/>
          <w:lang w:val="de-DE"/>
        </w:rPr>
        <w:t>Lexikalisch-grammatische Aufgabe</w:t>
      </w:r>
    </w:p>
    <w:p w:rsidR="00C40EDB" w:rsidRPr="000E2D9C" w:rsidRDefault="00C40EDB" w:rsidP="00C40EDB">
      <w:pPr>
        <w:rPr>
          <w:sz w:val="24"/>
          <w:szCs w:val="24"/>
          <w:lang w:val="de-DE"/>
        </w:rPr>
      </w:pPr>
    </w:p>
    <w:p w:rsidR="000E2D9C" w:rsidRPr="000E2D9C" w:rsidRDefault="00B7372C" w:rsidP="000E2D9C">
      <w:pPr>
        <w:pStyle w:val="a3"/>
        <w:rPr>
          <w:sz w:val="28"/>
          <w:szCs w:val="28"/>
          <w:lang w:val="de-DE"/>
        </w:rPr>
      </w:pPr>
      <w:r>
        <w:rPr>
          <w:sz w:val="28"/>
          <w:szCs w:val="28"/>
          <w:lang w:val="de-DE"/>
        </w:rPr>
        <w:t xml:space="preserve">1. </w:t>
      </w:r>
      <w:r w:rsidRPr="000E2D9C">
        <w:rPr>
          <w:sz w:val="28"/>
          <w:szCs w:val="28"/>
          <w:lang w:val="de-DE"/>
        </w:rPr>
        <w:t>ihre</w:t>
      </w:r>
    </w:p>
    <w:p w:rsidR="000E2D9C" w:rsidRPr="000E2D9C" w:rsidRDefault="000E2D9C" w:rsidP="000E2D9C">
      <w:pPr>
        <w:pStyle w:val="a3"/>
        <w:rPr>
          <w:sz w:val="28"/>
          <w:szCs w:val="28"/>
          <w:lang w:val="de-DE"/>
        </w:rPr>
      </w:pPr>
      <w:r w:rsidRPr="000E2D9C">
        <w:rPr>
          <w:sz w:val="28"/>
          <w:szCs w:val="28"/>
          <w:lang w:val="de-DE"/>
        </w:rPr>
        <w:t xml:space="preserve">2. </w:t>
      </w:r>
      <w:r w:rsidR="00B7372C">
        <w:rPr>
          <w:sz w:val="28"/>
          <w:szCs w:val="28"/>
          <w:lang w:val="de-DE"/>
        </w:rPr>
        <w:t>las</w:t>
      </w:r>
    </w:p>
    <w:p w:rsidR="000E2D9C" w:rsidRPr="000E2D9C" w:rsidRDefault="000E2D9C" w:rsidP="000E2D9C">
      <w:pPr>
        <w:pStyle w:val="a3"/>
        <w:rPr>
          <w:sz w:val="28"/>
          <w:szCs w:val="28"/>
          <w:lang w:val="de-DE"/>
        </w:rPr>
      </w:pPr>
      <w:r w:rsidRPr="000E2D9C">
        <w:rPr>
          <w:sz w:val="28"/>
          <w:szCs w:val="28"/>
          <w:lang w:val="de-DE"/>
        </w:rPr>
        <w:t xml:space="preserve">3. </w:t>
      </w:r>
      <w:r w:rsidR="00B7372C">
        <w:rPr>
          <w:sz w:val="28"/>
          <w:szCs w:val="28"/>
          <w:lang w:val="de-DE"/>
        </w:rPr>
        <w:t>wäre</w:t>
      </w:r>
    </w:p>
    <w:p w:rsidR="000E2D9C" w:rsidRPr="000E2D9C" w:rsidRDefault="000E2D9C" w:rsidP="000E2D9C">
      <w:pPr>
        <w:pStyle w:val="a3"/>
        <w:rPr>
          <w:sz w:val="28"/>
          <w:szCs w:val="28"/>
          <w:lang w:val="de-DE"/>
        </w:rPr>
      </w:pPr>
      <w:r w:rsidRPr="000E2D9C">
        <w:rPr>
          <w:sz w:val="28"/>
          <w:szCs w:val="28"/>
          <w:lang w:val="de-DE"/>
        </w:rPr>
        <w:t xml:space="preserve">4. </w:t>
      </w:r>
      <w:r w:rsidR="00B7372C">
        <w:rPr>
          <w:sz w:val="28"/>
          <w:szCs w:val="28"/>
          <w:lang w:val="de-DE"/>
        </w:rPr>
        <w:t>einiges</w:t>
      </w:r>
    </w:p>
    <w:p w:rsidR="000E2D9C" w:rsidRPr="000E2D9C" w:rsidRDefault="000E2D9C" w:rsidP="000E2D9C">
      <w:pPr>
        <w:pStyle w:val="a3"/>
        <w:rPr>
          <w:sz w:val="28"/>
          <w:szCs w:val="28"/>
          <w:lang w:val="de-DE"/>
        </w:rPr>
      </w:pPr>
      <w:r w:rsidRPr="000E2D9C">
        <w:rPr>
          <w:sz w:val="28"/>
          <w:szCs w:val="28"/>
          <w:lang w:val="de-DE"/>
        </w:rPr>
        <w:t>5.</w:t>
      </w:r>
      <w:r w:rsidR="00B7372C">
        <w:rPr>
          <w:sz w:val="28"/>
          <w:szCs w:val="28"/>
          <w:lang w:val="de-DE"/>
        </w:rPr>
        <w:t>die</w:t>
      </w:r>
      <w:r w:rsidRPr="000E2D9C">
        <w:rPr>
          <w:sz w:val="28"/>
          <w:szCs w:val="28"/>
          <w:lang w:val="de-DE"/>
        </w:rPr>
        <w:t xml:space="preserve"> </w:t>
      </w:r>
    </w:p>
    <w:p w:rsidR="000E2D9C" w:rsidRPr="000E2D9C" w:rsidRDefault="000E2D9C" w:rsidP="000E2D9C">
      <w:pPr>
        <w:pStyle w:val="a3"/>
        <w:rPr>
          <w:sz w:val="28"/>
          <w:szCs w:val="28"/>
          <w:lang w:val="de-DE"/>
        </w:rPr>
      </w:pPr>
      <w:r w:rsidRPr="000E2D9C">
        <w:rPr>
          <w:sz w:val="28"/>
          <w:szCs w:val="28"/>
          <w:lang w:val="de-DE"/>
        </w:rPr>
        <w:t>6.</w:t>
      </w:r>
      <w:r w:rsidR="00B7372C">
        <w:rPr>
          <w:sz w:val="28"/>
          <w:szCs w:val="28"/>
          <w:lang w:val="de-DE"/>
        </w:rPr>
        <w:t>unserer</w:t>
      </w:r>
    </w:p>
    <w:p w:rsidR="000E2D9C" w:rsidRPr="000E2D9C" w:rsidRDefault="000E2D9C" w:rsidP="000E2D9C">
      <w:pPr>
        <w:pStyle w:val="a3"/>
        <w:rPr>
          <w:sz w:val="28"/>
          <w:szCs w:val="28"/>
          <w:lang w:val="de-DE"/>
        </w:rPr>
      </w:pPr>
      <w:r w:rsidRPr="000E2D9C">
        <w:rPr>
          <w:sz w:val="28"/>
          <w:szCs w:val="28"/>
          <w:lang w:val="de-DE"/>
        </w:rPr>
        <w:t>7.</w:t>
      </w:r>
      <w:r w:rsidR="00B7372C">
        <w:rPr>
          <w:sz w:val="28"/>
          <w:szCs w:val="28"/>
          <w:lang w:val="de-DE"/>
        </w:rPr>
        <w:t>erhaltene</w:t>
      </w:r>
    </w:p>
    <w:p w:rsidR="000E2D9C" w:rsidRPr="000E2D9C" w:rsidRDefault="00B7372C" w:rsidP="000E2D9C">
      <w:pPr>
        <w:pStyle w:val="a3"/>
        <w:rPr>
          <w:sz w:val="28"/>
          <w:szCs w:val="28"/>
          <w:lang w:val="de-DE"/>
        </w:rPr>
      </w:pPr>
      <w:r>
        <w:rPr>
          <w:sz w:val="28"/>
          <w:szCs w:val="28"/>
          <w:lang w:val="de-DE"/>
        </w:rPr>
        <w:t xml:space="preserve">8. </w:t>
      </w:r>
      <w:r w:rsidRPr="000E2D9C">
        <w:rPr>
          <w:sz w:val="28"/>
          <w:szCs w:val="28"/>
          <w:lang w:val="de-DE"/>
        </w:rPr>
        <w:t>letzten</w:t>
      </w:r>
    </w:p>
    <w:p w:rsidR="000E2D9C" w:rsidRPr="000E2D9C" w:rsidRDefault="000E2D9C" w:rsidP="000E2D9C">
      <w:pPr>
        <w:pStyle w:val="a3"/>
        <w:rPr>
          <w:sz w:val="28"/>
          <w:szCs w:val="28"/>
          <w:lang w:val="de-DE"/>
        </w:rPr>
      </w:pPr>
      <w:r w:rsidRPr="000E2D9C">
        <w:rPr>
          <w:sz w:val="28"/>
          <w:szCs w:val="28"/>
          <w:lang w:val="de-DE"/>
        </w:rPr>
        <w:t xml:space="preserve">9. </w:t>
      </w:r>
      <w:r w:rsidR="00C16D52">
        <w:rPr>
          <w:sz w:val="28"/>
          <w:szCs w:val="28"/>
          <w:lang w:val="de-DE"/>
        </w:rPr>
        <w:t>den</w:t>
      </w:r>
    </w:p>
    <w:p w:rsidR="00C40EDB" w:rsidRDefault="000E2D9C" w:rsidP="000E2D9C">
      <w:pPr>
        <w:pStyle w:val="a3"/>
        <w:rPr>
          <w:sz w:val="28"/>
          <w:szCs w:val="28"/>
          <w:lang w:val="de-DE"/>
        </w:rPr>
      </w:pPr>
      <w:r w:rsidRPr="000E2D9C">
        <w:rPr>
          <w:sz w:val="28"/>
          <w:szCs w:val="28"/>
          <w:lang w:val="de-DE"/>
        </w:rPr>
        <w:t>10. möglichst</w:t>
      </w:r>
    </w:p>
    <w:p w:rsidR="00D92E39" w:rsidRDefault="00D92E39" w:rsidP="00BF6ED1">
      <w:pPr>
        <w:spacing w:after="0" w:line="240" w:lineRule="auto"/>
        <w:rPr>
          <w:rFonts w:ascii="Times New Roman" w:hAnsi="Times New Roman"/>
          <w:b/>
          <w:caps/>
          <w:lang w:val="de-DE"/>
        </w:rPr>
      </w:pPr>
    </w:p>
    <w:p w:rsidR="00D92E39" w:rsidRDefault="00D92E39" w:rsidP="00BF6ED1">
      <w:pPr>
        <w:spacing w:after="0" w:line="240" w:lineRule="auto"/>
        <w:rPr>
          <w:rFonts w:ascii="Times New Roman" w:hAnsi="Times New Roman"/>
          <w:b/>
          <w:caps/>
          <w:lang w:val="de-DE"/>
        </w:rPr>
      </w:pPr>
    </w:p>
    <w:p w:rsidR="00BF6ED1" w:rsidRPr="00BF6ED1" w:rsidRDefault="00BF6ED1" w:rsidP="00BF6ED1">
      <w:pPr>
        <w:spacing w:after="0" w:line="240" w:lineRule="auto"/>
        <w:rPr>
          <w:rFonts w:ascii="Times New Roman" w:hAnsi="Times New Roman"/>
          <w:lang w:val="de-DE"/>
        </w:rPr>
      </w:pPr>
      <w:r w:rsidRPr="00BF6ED1">
        <w:rPr>
          <w:rFonts w:ascii="Times New Roman" w:hAnsi="Times New Roman"/>
          <w:b/>
          <w:caps/>
          <w:lang w:val="de-DE"/>
        </w:rPr>
        <w:t>Lösung</w:t>
      </w:r>
      <w:r w:rsidRPr="00BF6ED1">
        <w:rPr>
          <w:rFonts w:ascii="Times New Roman" w:hAnsi="Times New Roman"/>
          <w:lang w:val="de-DE"/>
        </w:rPr>
        <w:t xml:space="preserve">  </w:t>
      </w:r>
    </w:p>
    <w:p w:rsidR="00BF6ED1" w:rsidRPr="00BF6ED1" w:rsidRDefault="00BF6ED1" w:rsidP="00BF6ED1">
      <w:pPr>
        <w:spacing w:after="0" w:line="240" w:lineRule="auto"/>
        <w:rPr>
          <w:rFonts w:ascii="Times New Roman" w:hAnsi="Times New Roman"/>
          <w:lang w:val="de-DE"/>
        </w:rPr>
      </w:pPr>
    </w:p>
    <w:p w:rsidR="00BF6ED1" w:rsidRPr="00BF6ED1" w:rsidRDefault="00BF6ED1" w:rsidP="00BF6ED1">
      <w:pPr>
        <w:spacing w:after="0" w:line="240" w:lineRule="auto"/>
        <w:rPr>
          <w:rFonts w:ascii="Times New Roman" w:hAnsi="Times New Roman"/>
          <w:lang w:val="de-DE"/>
        </w:rPr>
      </w:pPr>
      <w:r w:rsidRPr="00BF6ED1">
        <w:rPr>
          <w:rFonts w:ascii="Times New Roman" w:hAnsi="Times New Roman"/>
          <w:caps/>
          <w:lang w:val="de-DE"/>
        </w:rPr>
        <w:t>HÖrverstehen  8</w:t>
      </w:r>
      <w:r w:rsidRPr="00BF6ED1">
        <w:rPr>
          <w:rFonts w:ascii="Times New Roman" w:hAnsi="Times New Roman"/>
          <w:lang w:val="de-DE"/>
        </w:rPr>
        <w:t>.-9.Klasse</w:t>
      </w:r>
    </w:p>
    <w:p w:rsidR="00BF6ED1" w:rsidRDefault="00BF6ED1" w:rsidP="008C5010">
      <w:pPr>
        <w:jc w:val="center"/>
        <w:rPr>
          <w:rFonts w:ascii="Times New Roman" w:hAnsi="Times New Roman" w:cs="Times New Roman"/>
          <w:sz w:val="28"/>
          <w:szCs w:val="28"/>
          <w:lang w:val="de-DE"/>
        </w:rPr>
      </w:pPr>
    </w:p>
    <w:tbl>
      <w:tblPr>
        <w:tblStyle w:val="a4"/>
        <w:tblpPr w:leftFromText="180" w:rightFromText="180" w:vertAnchor="text" w:horzAnchor="margin" w:tblpY="356"/>
        <w:tblW w:w="0" w:type="auto"/>
        <w:tblLook w:val="04A0" w:firstRow="1" w:lastRow="0" w:firstColumn="1" w:lastColumn="0" w:noHBand="0" w:noVBand="1"/>
      </w:tblPr>
      <w:tblGrid>
        <w:gridCol w:w="817"/>
        <w:gridCol w:w="709"/>
        <w:gridCol w:w="850"/>
        <w:gridCol w:w="993"/>
      </w:tblGrid>
      <w:tr w:rsidR="002C13D9" w:rsidRPr="002C13D9" w:rsidTr="00FD4422">
        <w:tc>
          <w:tcPr>
            <w:tcW w:w="817" w:type="dxa"/>
          </w:tcPr>
          <w:p w:rsidR="002C13D9" w:rsidRDefault="002C13D9" w:rsidP="002C13D9">
            <w:pPr>
              <w:rPr>
                <w:rFonts w:ascii="Times New Roman" w:hAnsi="Times New Roman" w:cs="Times New Roman"/>
                <w:sz w:val="24"/>
                <w:szCs w:val="24"/>
                <w:lang w:val="de-DE"/>
              </w:rPr>
            </w:pPr>
          </w:p>
        </w:tc>
        <w:tc>
          <w:tcPr>
            <w:tcW w:w="709"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50"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993"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C</w:t>
            </w: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709"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c>
          <w:tcPr>
            <w:tcW w:w="850" w:type="dxa"/>
          </w:tcPr>
          <w:p w:rsidR="002C13D9" w:rsidRDefault="002C13D9" w:rsidP="002C13D9">
            <w:pPr>
              <w:rPr>
                <w:rFonts w:ascii="Times New Roman" w:hAnsi="Times New Roman" w:cs="Times New Roman"/>
                <w:sz w:val="24"/>
                <w:szCs w:val="24"/>
                <w:lang w:val="de-DE"/>
              </w:rPr>
            </w:pPr>
          </w:p>
        </w:tc>
        <w:tc>
          <w:tcPr>
            <w:tcW w:w="993" w:type="dxa"/>
          </w:tcPr>
          <w:p w:rsidR="002C13D9" w:rsidRDefault="002C13D9" w:rsidP="002C13D9">
            <w:pPr>
              <w:rPr>
                <w:rFonts w:ascii="Times New Roman" w:hAnsi="Times New Roman" w:cs="Times New Roman"/>
                <w:sz w:val="24"/>
                <w:szCs w:val="24"/>
                <w:lang w:val="de-DE"/>
              </w:rPr>
            </w:pP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709" w:type="dxa"/>
          </w:tcPr>
          <w:p w:rsidR="002C13D9" w:rsidRDefault="002C13D9" w:rsidP="002C13D9">
            <w:pPr>
              <w:rPr>
                <w:rFonts w:ascii="Times New Roman" w:hAnsi="Times New Roman" w:cs="Times New Roman"/>
                <w:sz w:val="24"/>
                <w:szCs w:val="24"/>
                <w:lang w:val="de-DE"/>
              </w:rPr>
            </w:pPr>
          </w:p>
        </w:tc>
        <w:tc>
          <w:tcPr>
            <w:tcW w:w="850"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c>
          <w:tcPr>
            <w:tcW w:w="993" w:type="dxa"/>
          </w:tcPr>
          <w:p w:rsidR="002C13D9" w:rsidRDefault="002C13D9" w:rsidP="002C13D9">
            <w:pPr>
              <w:rPr>
                <w:rFonts w:ascii="Times New Roman" w:hAnsi="Times New Roman" w:cs="Times New Roman"/>
                <w:sz w:val="24"/>
                <w:szCs w:val="24"/>
                <w:lang w:val="de-DE"/>
              </w:rPr>
            </w:pP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709" w:type="dxa"/>
          </w:tcPr>
          <w:p w:rsidR="002C13D9" w:rsidRDefault="002C13D9" w:rsidP="002C13D9">
            <w:pPr>
              <w:rPr>
                <w:rFonts w:ascii="Times New Roman" w:hAnsi="Times New Roman" w:cs="Times New Roman"/>
                <w:sz w:val="24"/>
                <w:szCs w:val="24"/>
                <w:lang w:val="de-DE"/>
              </w:rPr>
            </w:pPr>
          </w:p>
        </w:tc>
        <w:tc>
          <w:tcPr>
            <w:tcW w:w="850" w:type="dxa"/>
          </w:tcPr>
          <w:p w:rsidR="002C13D9" w:rsidRDefault="002C13D9" w:rsidP="002C13D9">
            <w:pPr>
              <w:rPr>
                <w:rFonts w:ascii="Times New Roman" w:hAnsi="Times New Roman" w:cs="Times New Roman"/>
                <w:sz w:val="24"/>
                <w:szCs w:val="24"/>
                <w:lang w:val="de-DE"/>
              </w:rPr>
            </w:pPr>
          </w:p>
        </w:tc>
        <w:tc>
          <w:tcPr>
            <w:tcW w:w="993"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709" w:type="dxa"/>
          </w:tcPr>
          <w:p w:rsidR="002C13D9" w:rsidRDefault="002C13D9" w:rsidP="002C13D9">
            <w:pPr>
              <w:rPr>
                <w:rFonts w:ascii="Times New Roman" w:hAnsi="Times New Roman" w:cs="Times New Roman"/>
                <w:sz w:val="24"/>
                <w:szCs w:val="24"/>
                <w:lang w:val="de-DE"/>
              </w:rPr>
            </w:pPr>
          </w:p>
        </w:tc>
        <w:tc>
          <w:tcPr>
            <w:tcW w:w="850"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c>
          <w:tcPr>
            <w:tcW w:w="993" w:type="dxa"/>
          </w:tcPr>
          <w:p w:rsidR="002C13D9" w:rsidRDefault="002C13D9" w:rsidP="002C13D9">
            <w:pPr>
              <w:rPr>
                <w:rFonts w:ascii="Times New Roman" w:hAnsi="Times New Roman" w:cs="Times New Roman"/>
                <w:sz w:val="24"/>
                <w:szCs w:val="24"/>
                <w:lang w:val="de-DE"/>
              </w:rPr>
            </w:pP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709"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c>
          <w:tcPr>
            <w:tcW w:w="850" w:type="dxa"/>
          </w:tcPr>
          <w:p w:rsidR="002C13D9" w:rsidRDefault="002C13D9" w:rsidP="002C13D9">
            <w:pPr>
              <w:rPr>
                <w:rFonts w:ascii="Times New Roman" w:hAnsi="Times New Roman" w:cs="Times New Roman"/>
                <w:sz w:val="24"/>
                <w:szCs w:val="24"/>
                <w:lang w:val="de-DE"/>
              </w:rPr>
            </w:pPr>
          </w:p>
        </w:tc>
        <w:tc>
          <w:tcPr>
            <w:tcW w:w="993" w:type="dxa"/>
          </w:tcPr>
          <w:p w:rsidR="002C13D9" w:rsidRDefault="002C13D9" w:rsidP="002C13D9">
            <w:pPr>
              <w:rPr>
                <w:rFonts w:ascii="Times New Roman" w:hAnsi="Times New Roman" w:cs="Times New Roman"/>
                <w:sz w:val="24"/>
                <w:szCs w:val="24"/>
                <w:lang w:val="de-DE"/>
              </w:rPr>
            </w:pP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709" w:type="dxa"/>
          </w:tcPr>
          <w:p w:rsidR="002C13D9" w:rsidRDefault="002C13D9" w:rsidP="002C13D9">
            <w:pPr>
              <w:rPr>
                <w:rFonts w:ascii="Times New Roman" w:hAnsi="Times New Roman" w:cs="Times New Roman"/>
                <w:sz w:val="24"/>
                <w:szCs w:val="24"/>
                <w:lang w:val="de-DE"/>
              </w:rPr>
            </w:pPr>
          </w:p>
        </w:tc>
        <w:tc>
          <w:tcPr>
            <w:tcW w:w="850"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c>
          <w:tcPr>
            <w:tcW w:w="993" w:type="dxa"/>
          </w:tcPr>
          <w:p w:rsidR="002C13D9" w:rsidRDefault="002C13D9" w:rsidP="002C13D9">
            <w:pPr>
              <w:rPr>
                <w:rFonts w:ascii="Times New Roman" w:hAnsi="Times New Roman" w:cs="Times New Roman"/>
                <w:sz w:val="24"/>
                <w:szCs w:val="24"/>
                <w:lang w:val="de-DE"/>
              </w:rPr>
            </w:pP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709" w:type="dxa"/>
          </w:tcPr>
          <w:p w:rsidR="002C13D9" w:rsidRDefault="002C13D9" w:rsidP="002C13D9">
            <w:pPr>
              <w:rPr>
                <w:rFonts w:ascii="Times New Roman" w:hAnsi="Times New Roman" w:cs="Times New Roman"/>
                <w:sz w:val="24"/>
                <w:szCs w:val="24"/>
                <w:lang w:val="de-DE"/>
              </w:rPr>
            </w:pPr>
          </w:p>
        </w:tc>
        <w:tc>
          <w:tcPr>
            <w:tcW w:w="850" w:type="dxa"/>
          </w:tcPr>
          <w:p w:rsidR="002C13D9" w:rsidRDefault="002C13D9" w:rsidP="002C13D9">
            <w:pPr>
              <w:rPr>
                <w:rFonts w:ascii="Times New Roman" w:hAnsi="Times New Roman" w:cs="Times New Roman"/>
                <w:sz w:val="24"/>
                <w:szCs w:val="24"/>
                <w:lang w:val="de-DE"/>
              </w:rPr>
            </w:pPr>
          </w:p>
        </w:tc>
        <w:tc>
          <w:tcPr>
            <w:tcW w:w="993"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709"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c>
          <w:tcPr>
            <w:tcW w:w="850" w:type="dxa"/>
          </w:tcPr>
          <w:p w:rsidR="002C13D9" w:rsidRDefault="002C13D9" w:rsidP="002C13D9">
            <w:pPr>
              <w:rPr>
                <w:rFonts w:ascii="Times New Roman" w:hAnsi="Times New Roman" w:cs="Times New Roman"/>
                <w:sz w:val="24"/>
                <w:szCs w:val="24"/>
                <w:lang w:val="de-DE"/>
              </w:rPr>
            </w:pPr>
          </w:p>
        </w:tc>
        <w:tc>
          <w:tcPr>
            <w:tcW w:w="993" w:type="dxa"/>
          </w:tcPr>
          <w:p w:rsidR="002C13D9" w:rsidRDefault="002C13D9" w:rsidP="002C13D9">
            <w:pPr>
              <w:rPr>
                <w:rFonts w:ascii="Times New Roman" w:hAnsi="Times New Roman" w:cs="Times New Roman"/>
                <w:sz w:val="24"/>
                <w:szCs w:val="24"/>
                <w:lang w:val="de-DE"/>
              </w:rPr>
            </w:pP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9</w:t>
            </w:r>
          </w:p>
        </w:tc>
        <w:tc>
          <w:tcPr>
            <w:tcW w:w="709" w:type="dxa"/>
          </w:tcPr>
          <w:p w:rsidR="002C13D9" w:rsidRDefault="002C13D9" w:rsidP="002C13D9">
            <w:pPr>
              <w:rPr>
                <w:rFonts w:ascii="Times New Roman" w:hAnsi="Times New Roman" w:cs="Times New Roman"/>
                <w:sz w:val="24"/>
                <w:szCs w:val="24"/>
                <w:lang w:val="de-DE"/>
              </w:rPr>
            </w:pPr>
          </w:p>
        </w:tc>
        <w:tc>
          <w:tcPr>
            <w:tcW w:w="850" w:type="dxa"/>
          </w:tcPr>
          <w:p w:rsidR="002C13D9" w:rsidRDefault="002C13D9" w:rsidP="002C13D9">
            <w:pPr>
              <w:rPr>
                <w:rFonts w:ascii="Times New Roman" w:hAnsi="Times New Roman" w:cs="Times New Roman"/>
                <w:sz w:val="24"/>
                <w:szCs w:val="24"/>
                <w:lang w:val="de-DE"/>
              </w:rPr>
            </w:pPr>
          </w:p>
        </w:tc>
        <w:tc>
          <w:tcPr>
            <w:tcW w:w="993"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r>
      <w:tr w:rsidR="002C13D9" w:rsidRPr="002C13D9" w:rsidTr="00FD4422">
        <w:tc>
          <w:tcPr>
            <w:tcW w:w="817"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10</w:t>
            </w:r>
          </w:p>
        </w:tc>
        <w:tc>
          <w:tcPr>
            <w:tcW w:w="709" w:type="dxa"/>
          </w:tcPr>
          <w:p w:rsidR="002C13D9" w:rsidRDefault="002C13D9" w:rsidP="002C13D9">
            <w:pPr>
              <w:rPr>
                <w:rFonts w:ascii="Times New Roman" w:hAnsi="Times New Roman" w:cs="Times New Roman"/>
                <w:sz w:val="24"/>
                <w:szCs w:val="24"/>
                <w:lang w:val="de-DE"/>
              </w:rPr>
            </w:pPr>
            <w:r>
              <w:rPr>
                <w:rFonts w:ascii="Times New Roman" w:hAnsi="Times New Roman" w:cs="Times New Roman"/>
                <w:sz w:val="24"/>
                <w:szCs w:val="24"/>
                <w:lang w:val="de-DE"/>
              </w:rPr>
              <w:t>x</w:t>
            </w:r>
          </w:p>
        </w:tc>
        <w:tc>
          <w:tcPr>
            <w:tcW w:w="850" w:type="dxa"/>
          </w:tcPr>
          <w:p w:rsidR="002C13D9" w:rsidRDefault="002C13D9" w:rsidP="002C13D9">
            <w:pPr>
              <w:rPr>
                <w:rFonts w:ascii="Times New Roman" w:hAnsi="Times New Roman" w:cs="Times New Roman"/>
                <w:sz w:val="24"/>
                <w:szCs w:val="24"/>
                <w:lang w:val="de-DE"/>
              </w:rPr>
            </w:pPr>
          </w:p>
        </w:tc>
        <w:tc>
          <w:tcPr>
            <w:tcW w:w="993" w:type="dxa"/>
          </w:tcPr>
          <w:p w:rsidR="002C13D9" w:rsidRDefault="002C13D9" w:rsidP="002C13D9">
            <w:pPr>
              <w:rPr>
                <w:rFonts w:ascii="Times New Roman" w:hAnsi="Times New Roman" w:cs="Times New Roman"/>
                <w:sz w:val="24"/>
                <w:szCs w:val="24"/>
                <w:lang w:val="de-DE"/>
              </w:rPr>
            </w:pPr>
          </w:p>
        </w:tc>
      </w:tr>
    </w:tbl>
    <w:p w:rsidR="00BF6ED1" w:rsidRDefault="00BF6ED1" w:rsidP="008C5010">
      <w:pPr>
        <w:jc w:val="center"/>
        <w:rPr>
          <w:rFonts w:ascii="Times New Roman" w:hAnsi="Times New Roman" w:cs="Times New Roman"/>
          <w:sz w:val="28"/>
          <w:szCs w:val="28"/>
          <w:lang w:val="de-DE"/>
        </w:rPr>
      </w:pPr>
    </w:p>
    <w:p w:rsidR="002C13D9" w:rsidRDefault="002C13D9" w:rsidP="008C5010">
      <w:pPr>
        <w:jc w:val="center"/>
        <w:rPr>
          <w:rFonts w:ascii="Times New Roman" w:hAnsi="Times New Roman" w:cs="Times New Roman"/>
          <w:sz w:val="28"/>
          <w:szCs w:val="28"/>
          <w:lang w:val="de-DE"/>
        </w:rPr>
      </w:pPr>
    </w:p>
    <w:p w:rsidR="00BF6ED1" w:rsidRDefault="00BF6ED1" w:rsidP="008C5010">
      <w:pPr>
        <w:jc w:val="center"/>
        <w:rPr>
          <w:rFonts w:ascii="Times New Roman" w:hAnsi="Times New Roman" w:cs="Times New Roman"/>
          <w:sz w:val="28"/>
          <w:szCs w:val="28"/>
          <w:lang w:val="de-DE"/>
        </w:rPr>
      </w:pPr>
    </w:p>
    <w:p w:rsidR="002C13D9" w:rsidRDefault="002C13D9" w:rsidP="008C5010">
      <w:pPr>
        <w:jc w:val="center"/>
        <w:rPr>
          <w:rFonts w:ascii="Times New Roman" w:hAnsi="Times New Roman" w:cs="Times New Roman"/>
          <w:sz w:val="28"/>
          <w:szCs w:val="28"/>
          <w:lang w:val="de-DE"/>
        </w:rPr>
      </w:pPr>
    </w:p>
    <w:p w:rsidR="002C13D9" w:rsidRDefault="002C13D9" w:rsidP="008C5010">
      <w:pPr>
        <w:jc w:val="center"/>
        <w:rPr>
          <w:rFonts w:ascii="Times New Roman" w:hAnsi="Times New Roman" w:cs="Times New Roman"/>
          <w:sz w:val="28"/>
          <w:szCs w:val="28"/>
          <w:lang w:val="de-DE"/>
        </w:rPr>
      </w:pPr>
    </w:p>
    <w:p w:rsidR="002C13D9" w:rsidRDefault="002C13D9" w:rsidP="008C5010">
      <w:pPr>
        <w:jc w:val="center"/>
        <w:rPr>
          <w:rFonts w:ascii="Times New Roman" w:hAnsi="Times New Roman" w:cs="Times New Roman"/>
          <w:sz w:val="28"/>
          <w:szCs w:val="28"/>
          <w:lang w:val="de-DE"/>
        </w:rPr>
      </w:pPr>
    </w:p>
    <w:p w:rsidR="002C13D9" w:rsidRDefault="002C13D9" w:rsidP="008C5010">
      <w:pPr>
        <w:jc w:val="center"/>
        <w:rPr>
          <w:rFonts w:ascii="Times New Roman" w:hAnsi="Times New Roman" w:cs="Times New Roman"/>
          <w:sz w:val="28"/>
          <w:szCs w:val="28"/>
          <w:lang w:val="de-DE"/>
        </w:rPr>
      </w:pPr>
    </w:p>
    <w:p w:rsidR="00D92E39" w:rsidRDefault="00D92E39">
      <w:pPr>
        <w:rPr>
          <w:rFonts w:ascii="Times New Roman" w:hAnsi="Times New Roman" w:cs="Times New Roman"/>
          <w:sz w:val="28"/>
          <w:szCs w:val="28"/>
          <w:lang w:val="de-DE"/>
        </w:rPr>
      </w:pPr>
      <w:r>
        <w:rPr>
          <w:rFonts w:ascii="Times New Roman" w:hAnsi="Times New Roman" w:cs="Times New Roman"/>
          <w:sz w:val="28"/>
          <w:szCs w:val="28"/>
          <w:lang w:val="de-DE"/>
        </w:rPr>
        <w:br w:type="page"/>
      </w:r>
    </w:p>
    <w:p w:rsidR="00D92E39" w:rsidRDefault="00D92E39" w:rsidP="00D92E39">
      <w:pPr>
        <w:jc w:val="right"/>
        <w:rPr>
          <w:rFonts w:ascii="Times New Roman" w:hAnsi="Times New Roman" w:cs="Times New Roman"/>
          <w:sz w:val="28"/>
          <w:szCs w:val="28"/>
          <w:lang w:val="de-DE"/>
        </w:rPr>
      </w:pPr>
      <w:r w:rsidRPr="00D92E39">
        <w:rPr>
          <w:rFonts w:ascii="Times New Roman" w:hAnsi="Times New Roman" w:cs="Times New Roman"/>
          <w:sz w:val="28"/>
          <w:szCs w:val="28"/>
          <w:lang w:val="de-DE"/>
        </w:rPr>
        <w:lastRenderedPageBreak/>
        <w:t>8.-9. Klasse</w:t>
      </w:r>
    </w:p>
    <w:p w:rsidR="008C5010" w:rsidRDefault="00C40EDB" w:rsidP="008C5010">
      <w:pPr>
        <w:jc w:val="center"/>
        <w:rPr>
          <w:rFonts w:ascii="Times New Roman" w:hAnsi="Times New Roman" w:cs="Times New Roman"/>
          <w:sz w:val="28"/>
          <w:szCs w:val="28"/>
          <w:lang w:val="de-DE"/>
        </w:rPr>
      </w:pPr>
      <w:r>
        <w:rPr>
          <w:rFonts w:ascii="Times New Roman" w:hAnsi="Times New Roman" w:cs="Times New Roman"/>
          <w:sz w:val="28"/>
          <w:szCs w:val="28"/>
          <w:lang w:val="de-DE"/>
        </w:rPr>
        <w:t xml:space="preserve">Leseverstehen        </w:t>
      </w:r>
    </w:p>
    <w:p w:rsidR="00C40EDB" w:rsidRDefault="008C5010" w:rsidP="008C5010">
      <w:pPr>
        <w:jc w:val="right"/>
        <w:rPr>
          <w:rFonts w:ascii="Times New Roman" w:hAnsi="Times New Roman" w:cs="Times New Roman"/>
          <w:sz w:val="28"/>
          <w:szCs w:val="28"/>
          <w:lang w:val="de-DE"/>
        </w:rPr>
      </w:pPr>
      <w:r>
        <w:rPr>
          <w:rFonts w:ascii="Times New Roman" w:hAnsi="Times New Roman" w:cs="Times New Roman"/>
          <w:sz w:val="28"/>
          <w:szCs w:val="28"/>
          <w:lang w:val="de-DE"/>
        </w:rPr>
        <w:t>Teil 1</w:t>
      </w:r>
    </w:p>
    <w:tbl>
      <w:tblPr>
        <w:tblStyle w:val="a4"/>
        <w:tblW w:w="0" w:type="auto"/>
        <w:tblLook w:val="04A0" w:firstRow="1" w:lastRow="0" w:firstColumn="1" w:lastColumn="0" w:noHBand="0" w:noVBand="1"/>
      </w:tblPr>
      <w:tblGrid>
        <w:gridCol w:w="1595"/>
        <w:gridCol w:w="1595"/>
        <w:gridCol w:w="1595"/>
        <w:gridCol w:w="1595"/>
        <w:gridCol w:w="1595"/>
        <w:gridCol w:w="1596"/>
      </w:tblGrid>
      <w:tr w:rsidR="00E4118F" w:rsidTr="0091044A">
        <w:tc>
          <w:tcPr>
            <w:tcW w:w="1595"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1</w:t>
            </w:r>
          </w:p>
        </w:tc>
        <w:tc>
          <w:tcPr>
            <w:tcW w:w="1595"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2</w:t>
            </w:r>
          </w:p>
        </w:tc>
        <w:tc>
          <w:tcPr>
            <w:tcW w:w="1595"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3</w:t>
            </w:r>
          </w:p>
        </w:tc>
        <w:tc>
          <w:tcPr>
            <w:tcW w:w="1595"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4</w:t>
            </w:r>
          </w:p>
        </w:tc>
        <w:tc>
          <w:tcPr>
            <w:tcW w:w="1595"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5</w:t>
            </w:r>
          </w:p>
        </w:tc>
        <w:tc>
          <w:tcPr>
            <w:tcW w:w="1596"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6</w:t>
            </w:r>
          </w:p>
        </w:tc>
      </w:tr>
      <w:tr w:rsidR="00E4118F" w:rsidTr="0091044A">
        <w:tc>
          <w:tcPr>
            <w:tcW w:w="1595"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b</w:t>
            </w:r>
          </w:p>
        </w:tc>
        <w:tc>
          <w:tcPr>
            <w:tcW w:w="1595" w:type="dxa"/>
          </w:tcPr>
          <w:p w:rsidR="00E4118F" w:rsidRPr="00817542" w:rsidRDefault="00E4118F" w:rsidP="00FD4422">
            <w:pPr>
              <w:jc w:val="center"/>
              <w:rPr>
                <w:rFonts w:ascii="Times New Roman" w:hAnsi="Times New Roman" w:cs="Times New Roman"/>
                <w:sz w:val="28"/>
                <w:szCs w:val="28"/>
              </w:rPr>
            </w:pPr>
            <w:r>
              <w:rPr>
                <w:rFonts w:ascii="Times New Roman" w:hAnsi="Times New Roman" w:cs="Times New Roman"/>
                <w:sz w:val="28"/>
                <w:szCs w:val="28"/>
              </w:rPr>
              <w:t>с</w:t>
            </w:r>
          </w:p>
        </w:tc>
        <w:tc>
          <w:tcPr>
            <w:tcW w:w="1595" w:type="dxa"/>
          </w:tcPr>
          <w:p w:rsidR="00E4118F" w:rsidRPr="00817542" w:rsidRDefault="00E4118F" w:rsidP="00FD4422">
            <w:pPr>
              <w:jc w:val="center"/>
              <w:rPr>
                <w:rFonts w:ascii="Times New Roman" w:hAnsi="Times New Roman" w:cs="Times New Roman"/>
                <w:sz w:val="28"/>
                <w:szCs w:val="28"/>
              </w:rPr>
            </w:pPr>
            <w:r>
              <w:rPr>
                <w:rFonts w:ascii="Times New Roman" w:hAnsi="Times New Roman" w:cs="Times New Roman"/>
                <w:sz w:val="28"/>
                <w:szCs w:val="28"/>
              </w:rPr>
              <w:t>с</w:t>
            </w:r>
          </w:p>
        </w:tc>
        <w:tc>
          <w:tcPr>
            <w:tcW w:w="1595" w:type="dxa"/>
          </w:tcPr>
          <w:p w:rsidR="00E4118F" w:rsidRPr="00817542" w:rsidRDefault="00E4118F" w:rsidP="00FD4422">
            <w:pPr>
              <w:jc w:val="center"/>
              <w:rPr>
                <w:rFonts w:ascii="Times New Roman" w:hAnsi="Times New Roman" w:cs="Times New Roman"/>
                <w:sz w:val="28"/>
                <w:szCs w:val="28"/>
              </w:rPr>
            </w:pPr>
            <w:r>
              <w:rPr>
                <w:rFonts w:ascii="Times New Roman" w:hAnsi="Times New Roman" w:cs="Times New Roman"/>
                <w:sz w:val="28"/>
                <w:szCs w:val="28"/>
              </w:rPr>
              <w:t>с</w:t>
            </w:r>
          </w:p>
        </w:tc>
        <w:tc>
          <w:tcPr>
            <w:tcW w:w="1595"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a</w:t>
            </w:r>
          </w:p>
        </w:tc>
        <w:tc>
          <w:tcPr>
            <w:tcW w:w="1596" w:type="dxa"/>
          </w:tcPr>
          <w:p w:rsidR="00E4118F" w:rsidRDefault="00E4118F"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c</w:t>
            </w:r>
          </w:p>
        </w:tc>
      </w:tr>
    </w:tbl>
    <w:p w:rsidR="00C40EDB" w:rsidRDefault="00C40EDB" w:rsidP="00C40EDB">
      <w:pPr>
        <w:rPr>
          <w:rFonts w:ascii="Times New Roman" w:hAnsi="Times New Roman" w:cs="Times New Roman"/>
          <w:sz w:val="28"/>
          <w:szCs w:val="28"/>
          <w:lang w:val="de-DE"/>
        </w:rPr>
      </w:pPr>
    </w:p>
    <w:p w:rsidR="00C40EDB" w:rsidRDefault="00BF6ED1" w:rsidP="00BF6ED1">
      <w:pPr>
        <w:rPr>
          <w:sz w:val="28"/>
          <w:szCs w:val="28"/>
          <w:lang w:val="de-DE"/>
        </w:rPr>
      </w:pPr>
      <w:r>
        <w:rPr>
          <w:rFonts w:ascii="Times New Roman" w:hAnsi="Times New Roman" w:cs="Times New Roman"/>
          <w:sz w:val="28"/>
          <w:szCs w:val="28"/>
          <w:lang w:val="de-DE"/>
        </w:rPr>
        <w:t xml:space="preserve">                                                                                                                           </w:t>
      </w:r>
      <w:r w:rsidR="00C40EDB" w:rsidRPr="00990645">
        <w:rPr>
          <w:sz w:val="28"/>
          <w:szCs w:val="28"/>
          <w:lang w:val="de-DE"/>
        </w:rPr>
        <w:t xml:space="preserve">Teil 2                                                                                                                                                     </w:t>
      </w:r>
    </w:p>
    <w:tbl>
      <w:tblPr>
        <w:tblStyle w:val="a4"/>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E4118F" w:rsidTr="0091044A">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7</w:t>
            </w:r>
          </w:p>
        </w:tc>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8</w:t>
            </w:r>
          </w:p>
        </w:tc>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9</w:t>
            </w:r>
          </w:p>
        </w:tc>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10</w:t>
            </w:r>
          </w:p>
        </w:tc>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11</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12</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13</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14</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15</w:t>
            </w:r>
          </w:p>
        </w:tc>
      </w:tr>
      <w:tr w:rsidR="00E4118F" w:rsidTr="0091044A">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D</w:t>
            </w:r>
          </w:p>
        </w:tc>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F</w:t>
            </w:r>
          </w:p>
        </w:tc>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A</w:t>
            </w:r>
          </w:p>
        </w:tc>
        <w:tc>
          <w:tcPr>
            <w:tcW w:w="1063" w:type="dxa"/>
          </w:tcPr>
          <w:p w:rsidR="00E4118F" w:rsidRPr="008D4BF8"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E</w:t>
            </w:r>
          </w:p>
        </w:tc>
        <w:tc>
          <w:tcPr>
            <w:tcW w:w="1063"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B</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G</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I</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H</w:t>
            </w:r>
          </w:p>
        </w:tc>
        <w:tc>
          <w:tcPr>
            <w:tcW w:w="1064" w:type="dxa"/>
          </w:tcPr>
          <w:p w:rsidR="00E4118F" w:rsidRDefault="00E4118F" w:rsidP="00FD4422">
            <w:pPr>
              <w:jc w:val="both"/>
              <w:rPr>
                <w:rFonts w:ascii="Times New Roman" w:hAnsi="Times New Roman" w:cs="Times New Roman"/>
                <w:sz w:val="28"/>
                <w:szCs w:val="28"/>
                <w:lang w:val="de-DE"/>
              </w:rPr>
            </w:pPr>
            <w:r>
              <w:rPr>
                <w:rFonts w:ascii="Times New Roman" w:hAnsi="Times New Roman" w:cs="Times New Roman"/>
                <w:sz w:val="28"/>
                <w:szCs w:val="28"/>
                <w:lang w:val="de-DE"/>
              </w:rPr>
              <w:t>C</w:t>
            </w:r>
          </w:p>
        </w:tc>
      </w:tr>
    </w:tbl>
    <w:p w:rsidR="00C40EDB" w:rsidRDefault="00C40EDB" w:rsidP="00BF6ED1">
      <w:pPr>
        <w:rPr>
          <w:rFonts w:ascii="Times New Roman" w:hAnsi="Times New Roman" w:cs="Times New Roman"/>
          <w:sz w:val="28"/>
          <w:szCs w:val="28"/>
          <w:lang w:val="de-DE"/>
        </w:rPr>
      </w:pPr>
    </w:p>
    <w:p w:rsidR="00C40EDB" w:rsidRDefault="00C40EDB" w:rsidP="00C40EDB">
      <w:pPr>
        <w:jc w:val="center"/>
        <w:rPr>
          <w:rFonts w:ascii="Times New Roman" w:hAnsi="Times New Roman" w:cs="Times New Roman"/>
          <w:sz w:val="28"/>
          <w:szCs w:val="28"/>
          <w:lang w:val="de-DE"/>
        </w:rPr>
      </w:pPr>
    </w:p>
    <w:p w:rsidR="00C40EDB" w:rsidRDefault="00C40EDB" w:rsidP="00C40EDB">
      <w:pPr>
        <w:jc w:val="center"/>
        <w:rPr>
          <w:rFonts w:ascii="Times New Roman" w:hAnsi="Times New Roman" w:cs="Times New Roman"/>
          <w:sz w:val="28"/>
          <w:szCs w:val="28"/>
          <w:lang w:val="de-DE"/>
        </w:rPr>
      </w:pPr>
      <w:r>
        <w:rPr>
          <w:rFonts w:ascii="Times New Roman" w:hAnsi="Times New Roman" w:cs="Times New Roman"/>
          <w:sz w:val="28"/>
          <w:szCs w:val="28"/>
          <w:lang w:val="de-DE"/>
        </w:rPr>
        <w:t>Schlüssel</w:t>
      </w:r>
    </w:p>
    <w:p w:rsidR="00C40EDB" w:rsidRDefault="00C40EDB" w:rsidP="00C40EDB">
      <w:pPr>
        <w:jc w:val="both"/>
        <w:rPr>
          <w:rFonts w:ascii="Times New Roman" w:hAnsi="Times New Roman" w:cs="Times New Roman"/>
          <w:sz w:val="28"/>
          <w:szCs w:val="28"/>
          <w:lang w:val="de-DE"/>
        </w:rPr>
      </w:pPr>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t>EIN LEBEN OHNE GELD</w:t>
      </w:r>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t>HEIDEMARIE SCH</w:t>
      </w:r>
      <w:bookmarkStart w:id="0" w:name="_GoBack"/>
      <w:bookmarkEnd w:id="0"/>
      <w:r w:rsidRPr="00E4118F">
        <w:rPr>
          <w:rFonts w:ascii="Times New Roman" w:hAnsi="Times New Roman" w:cs="Times New Roman"/>
          <w:sz w:val="28"/>
          <w:szCs w:val="28"/>
          <w:lang w:val="de-DE"/>
        </w:rPr>
        <w:t>WEMER FÜHLT SICH BEIM TAUSCHEN FREIER</w:t>
      </w:r>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t xml:space="preserve">Von Angelika </w:t>
      </w:r>
      <w:proofErr w:type="spellStart"/>
      <w:r w:rsidRPr="00E4118F">
        <w:rPr>
          <w:rFonts w:ascii="Times New Roman" w:hAnsi="Times New Roman" w:cs="Times New Roman"/>
          <w:sz w:val="28"/>
          <w:szCs w:val="28"/>
          <w:lang w:val="de-DE"/>
        </w:rPr>
        <w:t>Calmez</w:t>
      </w:r>
      <w:proofErr w:type="spellEnd"/>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t>Ein lila Plastikkästchen ist der wichtigste Besitz der Dortmunderin Heidemarie Schwemer. Es ist ein wahrer Schatz, denn es enthält Tauschkarten: Namen und Adressen von Menschen, die etwas haben, was Heidemarie Schwemer gerade braucht.  Etwa eine neue Karte für ihr Handy, ein übertragbares Ticket für die Bahn oder etwas zu essen. Aber vor allen Dingen enthält das Kästchen auch die Namen von Menschen, die genau das brauchen, was die ehemalige Psychotherapeutin anbieten kann. Und da gibt es so allerlei: zuhören, das Haus hüten, den Hof fegen, Babysitten – alles, nur kein Geld. Davon lebt die aktive Frau, davon unterhält sie auch ein Büro.</w:t>
      </w:r>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t>Die Dortmunderin, eine Pionierin der „Tauschring“- Bewegung der 90er Jahre, fasst seit fünf Jahren nahezu kein Geld mehr an. „Geld ist heute mehr als ein Tauschmittel, es definiert den Wert des Menschen.  Hab ich viel, bin ich auch viel wert“, hat sie einmal gesagt. Davon will sie frei sein und so lebt sie eben „ohne“. „Jeder Mensch wird geboren, um hier etwas zu erledigen. Meine Aufgabe ist es, die Diskrepanz zwischen Arm und Reich zu überwinden“, erklärt sie.</w:t>
      </w:r>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lastRenderedPageBreak/>
        <w:t>In ihrer Vision der Welt sind alle Arbeiten gleichwertig, eine ärztliche Leistung könnte problemlos mit Gartenarbeit vergütet werden. „Nicht jeder kann so leben“, räumt sie ein. Aber das verlangt sie auch gar nicht. „Jeder Mensch soll sinnvoll leben. Sinnenleerung entsteht durch die Geldlogik: anpassen, unterordnen, verkaufen“, so ihre Übersetzung. Sie selbst fühlt sich unabhängig und frei.</w:t>
      </w:r>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t>„Mittlerweile weiß ich alles, aber der Anfang war schwierig“, berichtet die Frau mit dem weißblonden Haar. In Dortmund haben sich ihre Lebensstrukturen eingespielt. Mit dem übertragbaren Busticket eines Tauschpartners fährt Heidemarie Schwemer zum Bioladen.  Sie schläft bei Bekannten. Aber rosig waren die Zeiten nicht immer. „Ich war schon manchmal verzweifelt: Die meisten Leute verstehen nicht, was ich tue.“ Negative Reaktionen bekommt sie am meisten von Frauen, weil - wie sie glaubt - sie sich getraut hat, aus dem Alltag auszubrechen.</w:t>
      </w:r>
    </w:p>
    <w:p w:rsidR="00E4118F" w:rsidRPr="00E4118F" w:rsidRDefault="00E4118F" w:rsidP="00E4118F">
      <w:pPr>
        <w:rPr>
          <w:rFonts w:ascii="Times New Roman" w:hAnsi="Times New Roman" w:cs="Times New Roman"/>
          <w:sz w:val="28"/>
          <w:szCs w:val="28"/>
          <w:lang w:val="de-DE"/>
        </w:rPr>
      </w:pPr>
      <w:r w:rsidRPr="00E4118F">
        <w:rPr>
          <w:rFonts w:ascii="Times New Roman" w:hAnsi="Times New Roman" w:cs="Times New Roman"/>
          <w:sz w:val="28"/>
          <w:szCs w:val="28"/>
          <w:lang w:val="de-DE"/>
        </w:rPr>
        <w:t xml:space="preserve"> Sie erinnert sich: „Noch vor einem Jahr habe ich mich schlecht gefühlt – von der Psychotherapeutin zu einer, die andere als eine </w:t>
      </w:r>
      <w:proofErr w:type="spellStart"/>
      <w:r w:rsidRPr="00E4118F">
        <w:rPr>
          <w:rFonts w:ascii="Times New Roman" w:hAnsi="Times New Roman" w:cs="Times New Roman"/>
          <w:sz w:val="28"/>
          <w:szCs w:val="28"/>
          <w:lang w:val="de-DE"/>
        </w:rPr>
        <w:t>Loserin</w:t>
      </w:r>
      <w:proofErr w:type="spellEnd"/>
      <w:r w:rsidRPr="00E4118F">
        <w:rPr>
          <w:rFonts w:ascii="Times New Roman" w:hAnsi="Times New Roman" w:cs="Times New Roman"/>
          <w:sz w:val="28"/>
          <w:szCs w:val="28"/>
          <w:lang w:val="de-DE"/>
        </w:rPr>
        <w:t xml:space="preserve"> sehen.“ Aber die Zeiten sind vorbei: Heute ist sie Dauergast in Talkshows, hält  Vorträge und Lesungen. Ihr Buch „Das Sterntaler-Experiment“ ist innerhalb eines Jahres knapp 20.000 Mal verkauft worden.  Ihre Honorare werden aber nicht etwa gespart, sondern gespendet – zum Beispiel für die „Gib-und-Nimm-Zentrale“, die sie 1994 gründete. Für arm hält sich Heidemarie Schwemer nicht: “Ich habe so viele Sachen. Manche sagen: Der reichste Mensch, den ich kenne, das ist die Heidemarie.“</w:t>
      </w:r>
    </w:p>
    <w:p w:rsidR="00640BE8" w:rsidRPr="00640BE8" w:rsidRDefault="00640BE8" w:rsidP="00640BE8">
      <w:pPr>
        <w:ind w:left="720"/>
        <w:contextualSpacing/>
        <w:jc w:val="center"/>
        <w:rPr>
          <w:rFonts w:ascii="Calibri" w:eastAsia="Calibri" w:hAnsi="Calibri" w:cs="Times New Roman"/>
          <w:lang w:val="de-DE"/>
        </w:rPr>
      </w:pPr>
      <w:r w:rsidRPr="00640BE8">
        <w:rPr>
          <w:rFonts w:ascii="Calibri" w:eastAsia="Calibri" w:hAnsi="Calibri" w:cs="Times New Roman"/>
          <w:lang w:val="de-DE"/>
        </w:rPr>
        <w:t>Schlüssel (Landeskunde)</w:t>
      </w:r>
    </w:p>
    <w:p w:rsidR="00640BE8" w:rsidRPr="00D92E39" w:rsidRDefault="00640BE8" w:rsidP="00640BE8">
      <w:pPr>
        <w:spacing w:line="360" w:lineRule="auto"/>
        <w:rPr>
          <w:rFonts w:ascii="Times New Roman" w:eastAsia="Calibri" w:hAnsi="Times New Roman" w:cs="Times New Roman"/>
          <w:sz w:val="24"/>
          <w:szCs w:val="24"/>
          <w:lang w:val="de-DE"/>
        </w:rPr>
      </w:pPr>
      <w:r w:rsidRPr="00D92E39">
        <w:rPr>
          <w:rFonts w:ascii="Times New Roman" w:eastAsia="Calibri" w:hAnsi="Times New Roman" w:cs="Times New Roman"/>
          <w:sz w:val="24"/>
          <w:szCs w:val="24"/>
          <w:lang w:val="de-DE"/>
        </w:rPr>
        <w:t>8.-9. Klasse</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Wann wurde Goethe geboren?</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1729</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1786</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1749</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1832</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Was war sein Vater von Beruf?</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u w:val="single"/>
          <w:lang w:val="de-DE"/>
        </w:rPr>
        <w:t>Beamter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Ingenieur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Tierarzt</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Apotheker</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Wo wurde Goethe geboren?</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u w:val="single"/>
          <w:lang w:val="de-DE"/>
        </w:rPr>
        <w:t>Frankfurt</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Weimar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Leipzig</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Berlin</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Wo hat Goethe studiert?</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Bremen</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Leipzig</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Stuttgart</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München</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Was hat Goethe offiziell studiert?</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u w:val="single"/>
          <w:lang w:val="de-DE"/>
        </w:rPr>
        <w:t>Jura</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Maschinenbau</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Medizin</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Musik</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In welcher französischen Stadt schloss Goethe sein Studium ab?</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Paris</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Marseille</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Bordeaux</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Straßburg</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Welches Drama machte den jungen Goethe berühmt?</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u w:val="single"/>
          <w:lang w:val="de-DE"/>
        </w:rPr>
        <w:t>Die Leiden des jungen Werther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Kabale und Liebe</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 xml:space="preserve">Nathan der Weise </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Der sterbende Cato</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lastRenderedPageBreak/>
        <w:t xml:space="preserve">    Sein Drama „Götz von Berlichingen“ gehört zu welcher literarischen Epoche?</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Klassik</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Romantik</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Sturm und Drang</w:t>
      </w:r>
      <w:r w:rsidRPr="00D92E39">
        <w:rPr>
          <w:rFonts w:ascii="Calibri" w:eastAsia="Calibri" w:hAnsi="Calibri" w:cs="Times New Roman"/>
          <w:sz w:val="24"/>
          <w:szCs w:val="24"/>
          <w:lang w:val="de-DE"/>
        </w:rPr>
        <w:tab/>
        <w:t>Biedermeier</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 xml:space="preserve">    In welcher thüringischen Stadt lebte Goethe?</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Jena</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Erfurt</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Gotha</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Weimar</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 xml:space="preserve">    Welchen Beruf übte er dort als erstes aus?</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u w:val="single"/>
          <w:lang w:val="de-DE"/>
        </w:rPr>
        <w:t>Staatsminister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Händler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Bankier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Diplomat</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Wer war Goethes berühmteste Geliebte?</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u w:val="single"/>
          <w:lang w:val="de-DE"/>
        </w:rPr>
        <w:t>Charlotte von Stein</w:t>
      </w:r>
      <w:r w:rsidRPr="00D92E39">
        <w:rPr>
          <w:rFonts w:ascii="Calibri" w:eastAsia="Calibri" w:hAnsi="Calibri" w:cs="Times New Roman"/>
          <w:sz w:val="24"/>
          <w:szCs w:val="24"/>
          <w:lang w:val="de-DE"/>
        </w:rPr>
        <w:tab/>
        <w:t>Bettina von Arnim</w:t>
      </w:r>
      <w:r w:rsidRPr="00D92E39">
        <w:rPr>
          <w:rFonts w:ascii="Calibri" w:eastAsia="Calibri" w:hAnsi="Calibri" w:cs="Times New Roman"/>
          <w:sz w:val="24"/>
          <w:szCs w:val="24"/>
          <w:lang w:val="de-DE"/>
        </w:rPr>
        <w:tab/>
        <w:t>Eva König</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Margaretha Brand</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Welches ist sein berühmtestes Werk?</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Nathan der Weise</w:t>
      </w:r>
      <w:r w:rsidRPr="00D92E39">
        <w:rPr>
          <w:rFonts w:ascii="Calibri" w:eastAsia="Calibri" w:hAnsi="Calibri" w:cs="Times New Roman"/>
          <w:sz w:val="24"/>
          <w:szCs w:val="24"/>
          <w:lang w:val="de-DE"/>
        </w:rPr>
        <w:tab/>
        <w:t>Die Räuber</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Faust</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Kabale und Liebe</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Wer war Goethes bester Freund?</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Winckelmann</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Kant</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Lessing</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Schiller</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Wann starb Goethe?</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u w:val="single"/>
          <w:lang w:val="de-DE"/>
        </w:rPr>
        <w:t>1832</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1896</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1799</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1801</w:t>
      </w:r>
    </w:p>
    <w:p w:rsidR="00640BE8" w:rsidRPr="00D92E39" w:rsidRDefault="00640BE8" w:rsidP="00640BE8">
      <w:pPr>
        <w:numPr>
          <w:ilvl w:val="0"/>
          <w:numId w:val="2"/>
        </w:num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Womit beschäftigte sich Goethes naturwissenschaftliches Hauptwerk?</w:t>
      </w:r>
    </w:p>
    <w:p w:rsidR="00640BE8" w:rsidRPr="00D92E39" w:rsidRDefault="00640BE8" w:rsidP="00640BE8">
      <w:pPr>
        <w:ind w:left="567"/>
        <w:contextualSpacing/>
        <w:rPr>
          <w:rFonts w:ascii="Calibri" w:eastAsia="Calibri" w:hAnsi="Calibri" w:cs="Times New Roman"/>
          <w:sz w:val="24"/>
          <w:szCs w:val="24"/>
          <w:lang w:val="de-DE"/>
        </w:rPr>
      </w:pPr>
      <w:r w:rsidRPr="00D92E39">
        <w:rPr>
          <w:rFonts w:ascii="Calibri" w:eastAsia="Calibri" w:hAnsi="Calibri" w:cs="Times New Roman"/>
          <w:sz w:val="24"/>
          <w:szCs w:val="24"/>
          <w:lang w:val="de-DE"/>
        </w:rPr>
        <w:t>Anatomie</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Sterne</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u w:val="single"/>
          <w:lang w:val="de-DE"/>
        </w:rPr>
        <w:t>Farben</w:t>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r>
      <w:r w:rsidRPr="00D92E39">
        <w:rPr>
          <w:rFonts w:ascii="Calibri" w:eastAsia="Calibri" w:hAnsi="Calibri" w:cs="Times New Roman"/>
          <w:sz w:val="24"/>
          <w:szCs w:val="24"/>
          <w:lang w:val="de-DE"/>
        </w:rPr>
        <w:tab/>
        <w:t>Dampfmaschinen</w:t>
      </w:r>
    </w:p>
    <w:p w:rsidR="00640BE8" w:rsidRPr="00D92E39" w:rsidRDefault="00640BE8" w:rsidP="00640BE8">
      <w:pPr>
        <w:ind w:left="567"/>
        <w:contextualSpacing/>
        <w:rPr>
          <w:rFonts w:ascii="Calibri" w:eastAsia="Calibri" w:hAnsi="Calibri" w:cs="Times New Roman"/>
          <w:sz w:val="24"/>
          <w:szCs w:val="24"/>
          <w:lang w:val="de-DE"/>
        </w:rPr>
      </w:pPr>
    </w:p>
    <w:p w:rsidR="00C40EDB" w:rsidRPr="00D92E39" w:rsidRDefault="00C40EDB" w:rsidP="00C40EDB">
      <w:pPr>
        <w:rPr>
          <w:rFonts w:ascii="Times New Roman" w:hAnsi="Times New Roman" w:cs="Times New Roman"/>
          <w:sz w:val="24"/>
          <w:szCs w:val="24"/>
          <w:lang w:val="de-DE"/>
        </w:rPr>
      </w:pPr>
    </w:p>
    <w:p w:rsidR="00C40EDB" w:rsidRPr="00D92E39" w:rsidRDefault="00C40EDB" w:rsidP="00C40EDB">
      <w:pPr>
        <w:pStyle w:val="a3"/>
        <w:rPr>
          <w:sz w:val="24"/>
          <w:szCs w:val="24"/>
          <w:lang w:val="de-DE"/>
        </w:rPr>
      </w:pPr>
    </w:p>
    <w:p w:rsidR="00C40EDB" w:rsidRPr="00D92E39" w:rsidRDefault="00C40EDB" w:rsidP="00C40EDB">
      <w:pPr>
        <w:jc w:val="center"/>
        <w:rPr>
          <w:sz w:val="24"/>
          <w:szCs w:val="24"/>
          <w:lang w:val="de-DE"/>
        </w:rPr>
      </w:pPr>
    </w:p>
    <w:p w:rsidR="00C40EDB" w:rsidRPr="00C40EDB" w:rsidRDefault="00C40EDB" w:rsidP="00C40EDB">
      <w:pPr>
        <w:jc w:val="center"/>
        <w:rPr>
          <w:sz w:val="36"/>
          <w:szCs w:val="36"/>
          <w:lang w:val="de-DE"/>
        </w:rPr>
      </w:pPr>
    </w:p>
    <w:sectPr w:rsidR="00C40EDB" w:rsidRPr="00C40EDB" w:rsidSect="003355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D7496"/>
    <w:multiLevelType w:val="hybridMultilevel"/>
    <w:tmpl w:val="C27CB2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7EA83586"/>
    <w:multiLevelType w:val="hybridMultilevel"/>
    <w:tmpl w:val="643A7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40EDB"/>
    <w:rsid w:val="000E2D9C"/>
    <w:rsid w:val="002C13D9"/>
    <w:rsid w:val="003355DD"/>
    <w:rsid w:val="00470C74"/>
    <w:rsid w:val="00640BE8"/>
    <w:rsid w:val="008C5010"/>
    <w:rsid w:val="00B7372C"/>
    <w:rsid w:val="00BE72CA"/>
    <w:rsid w:val="00BF6ED1"/>
    <w:rsid w:val="00C16D52"/>
    <w:rsid w:val="00C40EDB"/>
    <w:rsid w:val="00CE00F4"/>
    <w:rsid w:val="00D92E39"/>
    <w:rsid w:val="00E411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5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0EDB"/>
    <w:pPr>
      <w:ind w:left="720"/>
      <w:contextualSpacing/>
    </w:pPr>
  </w:style>
  <w:style w:type="table" w:styleId="a4">
    <w:name w:val="Table Grid"/>
    <w:basedOn w:val="a1"/>
    <w:uiPriority w:val="59"/>
    <w:rsid w:val="00C40E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711</Words>
  <Characters>4053</Characters>
  <Application>Microsoft Office Word</Application>
  <DocSecurity>0</DocSecurity>
  <Lines>33</Lines>
  <Paragraphs>9</Paragraphs>
  <ScaleCrop>false</ScaleCrop>
  <Company>ГОУВПО УдГУ</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dc:creator>
  <cp:keywords/>
  <dc:description/>
  <cp:lastModifiedBy>user</cp:lastModifiedBy>
  <cp:revision>13</cp:revision>
  <dcterms:created xsi:type="dcterms:W3CDTF">2013-11-12T09:32:00Z</dcterms:created>
  <dcterms:modified xsi:type="dcterms:W3CDTF">2014-11-18T08:21:00Z</dcterms:modified>
</cp:coreProperties>
</file>